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8" w:rsidRPr="00B6055B" w:rsidRDefault="00063EE8" w:rsidP="00274F96">
      <w:pPr>
        <w:spacing w:after="0" w:line="240" w:lineRule="auto"/>
        <w:ind w:left="-1134" w:right="-284"/>
        <w:jc w:val="center"/>
        <w:rPr>
          <w:b/>
          <w:i w:val="0"/>
          <w:sz w:val="22"/>
        </w:rPr>
      </w:pPr>
      <w:r w:rsidRPr="00B6055B">
        <w:rPr>
          <w:b/>
          <w:i w:val="0"/>
          <w:sz w:val="22"/>
        </w:rPr>
        <w:t>СОГЛАШЕНИЕ</w:t>
      </w:r>
    </w:p>
    <w:p w:rsidR="00063EE8" w:rsidRPr="00B6055B" w:rsidRDefault="00063EE8" w:rsidP="00274F96">
      <w:pPr>
        <w:spacing w:after="0" w:line="240" w:lineRule="auto"/>
        <w:ind w:left="-1134" w:right="-284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О ПЕРЕРАСПРЕДЕЛЕНИИ</w:t>
      </w:r>
      <w:r w:rsidRPr="00B6055B">
        <w:rPr>
          <w:b/>
          <w:i w:val="0"/>
          <w:sz w:val="22"/>
        </w:rPr>
        <w:t xml:space="preserve"> ДОЛЕЙ В ПРАВЕ ОБЩЕЙ СОБСТВЕННОСТИ НА ЗЕМЕЛЬНЫЙ УЧАСТОК</w:t>
      </w:r>
    </w:p>
    <w:p w:rsidR="00063EE8" w:rsidRDefault="00063EE8" w:rsidP="00274F96">
      <w:pPr>
        <w:spacing w:after="0" w:line="240" w:lineRule="auto"/>
        <w:ind w:left="-1134" w:right="-284"/>
        <w:rPr>
          <w:sz w:val="22"/>
        </w:rPr>
      </w:pPr>
      <w:r w:rsidRPr="00B6055B">
        <w:rPr>
          <w:sz w:val="22"/>
        </w:rPr>
        <w:t>г. _______________</w:t>
      </w:r>
      <w:r>
        <w:rPr>
          <w:sz w:val="22"/>
        </w:rPr>
        <w:t xml:space="preserve">                                                                                                       </w:t>
      </w:r>
      <w:r w:rsidRPr="00B6055B">
        <w:rPr>
          <w:sz w:val="22"/>
        </w:rPr>
        <w:t xml:space="preserve">«_____» _______________ </w:t>
      </w:r>
      <w:smartTag w:uri="urn:schemas-microsoft-com:office:smarttags" w:element="metricconverter">
        <w:smartTagPr>
          <w:attr w:name="ProductID" w:val="2019 г"/>
        </w:smartTagPr>
        <w:r w:rsidRPr="00B6055B">
          <w:rPr>
            <w:sz w:val="22"/>
          </w:rPr>
          <w:t>2019 г</w:t>
        </w:r>
      </w:smartTag>
      <w:r w:rsidRPr="00B6055B">
        <w:rPr>
          <w:sz w:val="22"/>
        </w:rPr>
        <w:t>.</w:t>
      </w:r>
    </w:p>
    <w:p w:rsidR="00063EE8" w:rsidRPr="00B6055B" w:rsidRDefault="00063EE8" w:rsidP="00274F96">
      <w:pPr>
        <w:spacing w:after="0" w:line="240" w:lineRule="auto"/>
        <w:ind w:left="-1134" w:right="-284"/>
        <w:rPr>
          <w:sz w:val="22"/>
        </w:rPr>
      </w:pPr>
    </w:p>
    <w:p w:rsidR="00063EE8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Мы, Гражданин ____________________ проживающий(ая) по а</w:t>
      </w:r>
      <w:r>
        <w:rPr>
          <w:i w:val="0"/>
          <w:sz w:val="24"/>
          <w:szCs w:val="24"/>
        </w:rPr>
        <w:t>дресу: __________________</w:t>
      </w:r>
      <w:r w:rsidRPr="00274F96">
        <w:rPr>
          <w:i w:val="0"/>
          <w:sz w:val="24"/>
          <w:szCs w:val="24"/>
        </w:rPr>
        <w:t xml:space="preserve">_____, паспорт серии __________ №__________, выдан ______________________________, </w:t>
      </w:r>
    </w:p>
    <w:p w:rsidR="00063EE8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и Гражданин ____________________, проживающий(ая) п</w:t>
      </w:r>
      <w:r>
        <w:rPr>
          <w:i w:val="0"/>
          <w:sz w:val="24"/>
          <w:szCs w:val="24"/>
        </w:rPr>
        <w:t>о адресу: _________________</w:t>
      </w:r>
      <w:r w:rsidRPr="00274F96">
        <w:rPr>
          <w:i w:val="0"/>
          <w:sz w:val="24"/>
          <w:szCs w:val="24"/>
        </w:rPr>
        <w:t xml:space="preserve">________, паспорт серии __________ №__________, выдан ______________________________, 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являющиеся участниками общей долевой собственности на земельный участок общей площадью __________ кв. м с кадастровым номером ____________________, категория земель __________, разрешенное использование земельного участка ______________________________, с находящимся на нем ______________________________ общей площадью __________ кв. м, хозяйственными постройками и сооружениями, расположенный по адресу: ______________________________, вместе именуемые «Стороны», заключили настоящее соглашение о нижеследующем: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1.</w:t>
      </w:r>
      <w:r w:rsidRPr="00274F96">
        <w:rPr>
          <w:i w:val="0"/>
          <w:sz w:val="24"/>
          <w:szCs w:val="24"/>
        </w:rPr>
        <w:tab/>
        <w:t>Указанный земельный участок на момент подписания настоящего соглашения находится в общей долевой собственности, правами третьих лиц не обременен, не заложен, в споре и под арестом (запрещением) не состоит.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2.</w:t>
      </w:r>
      <w:r w:rsidRPr="00274F96">
        <w:rPr>
          <w:i w:val="0"/>
          <w:sz w:val="24"/>
          <w:szCs w:val="24"/>
        </w:rPr>
        <w:tab/>
        <w:t>Гражданин ____________________ принадлежит __________ доля в праве общей собственности на указанный земельный участок на основании ______________________________, что подтверждается записью в Едином государственном реестре прав на недвижимое имущество и сделок с ним №__________ от «_____» _______________2016 г. Гражданин ____________________ принадлежит __________доля в праве общей собственности на указанный земельный участок на основании ______________________________, что подтверждается записью в Едином государственном реестре прав на недвижимое имущество и сделок с ним №__________ от «_____» _______________2016 г.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3.</w:t>
      </w:r>
      <w:r w:rsidRPr="00274F96">
        <w:rPr>
          <w:i w:val="0"/>
          <w:sz w:val="24"/>
          <w:szCs w:val="24"/>
        </w:rPr>
        <w:tab/>
        <w:t>В связи с тем, что ______________________________. Стороны договорились об изменении долей в праве общей собственности на указанный земельный участок – увеличении доли Гражданин ____________________ и соответственно уменьшении доли Гражданин ____________________.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4.</w:t>
      </w:r>
      <w:r w:rsidRPr="00274F96">
        <w:rPr>
          <w:i w:val="0"/>
          <w:sz w:val="24"/>
          <w:szCs w:val="24"/>
        </w:rPr>
        <w:tab/>
        <w:t xml:space="preserve">Руководствуясь ст. 245 ГК РФ, Стороны настоящим соглашением перераспределяют доли в праве общей собственности следующим образом: 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1.</w:t>
      </w:r>
      <w:r w:rsidRPr="00274F96">
        <w:rPr>
          <w:i w:val="0"/>
          <w:sz w:val="24"/>
          <w:szCs w:val="24"/>
        </w:rPr>
        <w:tab/>
        <w:t>Гражданин ____________________ - __________ доли в праве общей собственности на земельный участок;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2.</w:t>
      </w:r>
      <w:r w:rsidRPr="00274F96">
        <w:rPr>
          <w:i w:val="0"/>
          <w:sz w:val="24"/>
          <w:szCs w:val="24"/>
        </w:rPr>
        <w:tab/>
        <w:t>Гражданин ____________________ - __________ доли в праве общей собственности на земельный участок.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1.</w:t>
      </w:r>
      <w:r w:rsidRPr="00274F96">
        <w:rPr>
          <w:i w:val="0"/>
          <w:sz w:val="24"/>
          <w:szCs w:val="24"/>
        </w:rPr>
        <w:tab/>
        <w:t>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обстоятельства или представления, которые могли бы быть приняты или сделаны Сторонами, будь то в устной или письменной форме, до заключения настоящего соглашения.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2.</w:t>
      </w:r>
      <w:r w:rsidRPr="00274F96">
        <w:rPr>
          <w:i w:val="0"/>
          <w:sz w:val="24"/>
          <w:szCs w:val="24"/>
        </w:rPr>
        <w:tab/>
        <w:t>Долевая собственность Сторон на указанный земельный участок в долях, установленных в п.4 настоящего соглашения, подлежит обязательной государственной регистрации в Едином государственном реестре прав на недвижимое имущество и сделок с ним. Стороны несут расходы по регистрации пропорционально размеру доли в праве собственности.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3.</w:t>
      </w:r>
      <w:r w:rsidRPr="00274F96">
        <w:rPr>
          <w:i w:val="0"/>
          <w:sz w:val="24"/>
          <w:szCs w:val="24"/>
        </w:rPr>
        <w:tab/>
        <w:t>Изменения условий настоящего соглашения, его расторжение и прекращение возможно только по письменному соглашению Сторон.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4.</w:t>
      </w:r>
      <w:r w:rsidRPr="00274F96">
        <w:rPr>
          <w:i w:val="0"/>
          <w:sz w:val="24"/>
          <w:szCs w:val="24"/>
        </w:rPr>
        <w:tab/>
        <w:t>По всем вопросам, не предусмотренным настоящим соглашением, Стороны руководствуются действующим гражданским законодательством РФ.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5.</w:t>
      </w:r>
      <w:r w:rsidRPr="00274F96">
        <w:rPr>
          <w:i w:val="0"/>
          <w:sz w:val="24"/>
          <w:szCs w:val="24"/>
        </w:rPr>
        <w:tab/>
        <w:t>Настоящее соглашение составлено в 3-х экземплярах, один из которых хранится в ______________________________ и по экземпляру выдается каждой из Сторон.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b/>
          <w:i w:val="0"/>
          <w:sz w:val="24"/>
          <w:szCs w:val="24"/>
        </w:rPr>
      </w:pPr>
      <w:r w:rsidRPr="00274F96">
        <w:rPr>
          <w:b/>
          <w:i w:val="0"/>
          <w:sz w:val="24"/>
          <w:szCs w:val="24"/>
        </w:rPr>
        <w:t>ПОДПИСИ СТОРОН</w:t>
      </w:r>
    </w:p>
    <w:p w:rsidR="00063EE8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Сторона 1 _________________</w:t>
      </w:r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bookmarkStart w:id="0" w:name="_GoBack"/>
      <w:bookmarkEnd w:id="0"/>
    </w:p>
    <w:p w:rsidR="00063EE8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Сторона 2 _________________</w:t>
      </w:r>
    </w:p>
    <w:p w:rsidR="00063EE8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</w:p>
    <w:p w:rsidR="00063EE8" w:rsidRPr="00327B45" w:rsidRDefault="00063EE8" w:rsidP="00CE280C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063EE8" w:rsidRPr="00327B45" w:rsidRDefault="00063EE8" w:rsidP="00CE280C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063EE8" w:rsidRPr="00274F96" w:rsidRDefault="00063EE8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</w:p>
    <w:sectPr w:rsidR="00063EE8" w:rsidRPr="00274F96" w:rsidSect="00C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37C"/>
    <w:rsid w:val="00063EE8"/>
    <w:rsid w:val="00274F96"/>
    <w:rsid w:val="002F6ECD"/>
    <w:rsid w:val="00327B45"/>
    <w:rsid w:val="00A67F06"/>
    <w:rsid w:val="00AD5FD5"/>
    <w:rsid w:val="00B124CD"/>
    <w:rsid w:val="00B6055B"/>
    <w:rsid w:val="00BF237C"/>
    <w:rsid w:val="00C85FAF"/>
    <w:rsid w:val="00CE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AF"/>
    <w:pPr>
      <w:spacing w:after="160" w:line="259" w:lineRule="auto"/>
      <w:jc w:val="both"/>
    </w:pPr>
    <w:rPr>
      <w:i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F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CE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i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E280C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CE28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584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Максим</dc:creator>
  <cp:keywords/>
  <dc:description/>
  <cp:lastModifiedBy>gromnk76@gmail.com</cp:lastModifiedBy>
  <cp:revision>2</cp:revision>
  <dcterms:created xsi:type="dcterms:W3CDTF">2020-10-25T14:19:00Z</dcterms:created>
  <dcterms:modified xsi:type="dcterms:W3CDTF">2020-10-25T14:19:00Z</dcterms:modified>
</cp:coreProperties>
</file>